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A2F3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A2F35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A2F35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A2F35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A2F35"/>
          <w:spacing w:val="0"/>
          <w:sz w:val="44"/>
          <w:szCs w:val="44"/>
          <w:shd w:val="clear" w:fill="FFFFFF"/>
        </w:rPr>
        <w:t>赤峰学院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A2F35"/>
          <w:spacing w:val="0"/>
          <w:sz w:val="44"/>
          <w:szCs w:val="44"/>
          <w:shd w:val="clear" w:fill="FFFFFF"/>
          <w:lang w:val="en-US" w:eastAsia="zh-CN"/>
        </w:rPr>
        <w:t>2024年上半年高校教师教育教学能力测试（面试）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A2F35"/>
          <w:spacing w:val="0"/>
          <w:sz w:val="44"/>
          <w:szCs w:val="44"/>
          <w:shd w:val="clear" w:fill="FFFFFF"/>
        </w:rPr>
        <w:t>考试合格人员名单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A2F35"/>
          <w:spacing w:val="0"/>
          <w:sz w:val="44"/>
          <w:szCs w:val="44"/>
          <w:shd w:val="clear" w:fill="FFFFFF"/>
        </w:rPr>
      </w:pPr>
    </w:p>
    <w:tbl>
      <w:tblPr>
        <w:tblStyle w:val="2"/>
        <w:tblW w:w="87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950"/>
        <w:gridCol w:w="2383"/>
        <w:gridCol w:w="1367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申请任教学科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面试合格情况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赵文越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乌日罕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中国少数民族史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乌力吉图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徐艺璇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病原生物学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于春微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孙祁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赤峰学院附属医院（临床医学院）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赤峰学院附属医院（临床医学院）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贾颖颖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温慧敏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A2F35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975B78-F5C6-4810-AE73-87CD984AFB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462088F-BEBC-4364-A55D-4B7D124F503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45C8A38-2A57-401C-8385-D227ABBEA5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MmNjMzk3ODdjZTBlYzE0ZjhlY2ViNTkzODU4ZjUifQ=="/>
  </w:docVars>
  <w:rsids>
    <w:rsidRoot w:val="43C25233"/>
    <w:rsid w:val="0DB05806"/>
    <w:rsid w:val="2E452726"/>
    <w:rsid w:val="43C25233"/>
    <w:rsid w:val="70CA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479</Characters>
  <Lines>0</Lines>
  <Paragraphs>0</Paragraphs>
  <TotalTime>1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2023-06-29T03:25:00Z</dcterms:created>
  <dc:creator>任蕾</dc:creator>
  <cp:lastModifiedBy>任蕾</cp:lastModifiedBy>
  <dcterms:modified xsi:type="dcterms:W3CDTF">2024-06-24T03:03:04Z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69AB062B9DBC42D6B2098F151F2BCC71_13</vt:lpwstr>
  </property>
</Properties>
</file>