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eastAsia="黑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202</w:t>
      </w:r>
      <w:r>
        <w:rPr>
          <w:rFonts w:hint="eastAsia"/>
          <w:b/>
          <w:bCs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年度</w:t>
      </w:r>
      <w:r>
        <w:rPr>
          <w:rFonts w:hint="eastAsia"/>
          <w:b/>
          <w:bCs/>
          <w:sz w:val="32"/>
          <w:szCs w:val="32"/>
          <w:lang w:val="en-US" w:eastAsia="zh-CN"/>
        </w:rPr>
        <w:t>赤峰学院</w:t>
      </w:r>
      <w:r>
        <w:rPr>
          <w:rFonts w:hint="eastAsia"/>
          <w:b/>
          <w:bCs/>
          <w:sz w:val="32"/>
          <w:szCs w:val="32"/>
        </w:rPr>
        <w:t>研究生</w:t>
      </w:r>
      <w:r>
        <w:rPr>
          <w:rFonts w:hint="eastAsia"/>
          <w:b/>
          <w:bCs/>
          <w:sz w:val="32"/>
          <w:szCs w:val="32"/>
          <w:lang w:val="en-US" w:eastAsia="zh-CN"/>
        </w:rPr>
        <w:t>专项</w:t>
      </w:r>
      <w:r>
        <w:rPr>
          <w:rFonts w:hint="eastAsia"/>
          <w:b/>
          <w:bCs/>
          <w:sz w:val="32"/>
          <w:szCs w:val="32"/>
        </w:rPr>
        <w:t>奖学金</w:t>
      </w:r>
      <w:r>
        <w:rPr>
          <w:rFonts w:hint="eastAsia"/>
          <w:b/>
          <w:bCs/>
          <w:sz w:val="32"/>
          <w:szCs w:val="32"/>
          <w:lang w:val="en-US" w:eastAsia="zh-CN"/>
        </w:rPr>
        <w:t>申请审批表</w:t>
      </w:r>
    </w:p>
    <w:tbl>
      <w:tblPr>
        <w:tblStyle w:val="2"/>
        <w:tblpPr w:leftFromText="180" w:rightFromText="180" w:vertAnchor="page" w:horzAnchor="page" w:tblpX="1247" w:tblpY="2906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学院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学号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520" w:type="dxa"/>
            <w:gridSpan w:val="4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申请专项奖学金类别</w:t>
            </w:r>
          </w:p>
        </w:tc>
        <w:tc>
          <w:tcPr>
            <w:tcW w:w="6583" w:type="dxa"/>
            <w:gridSpan w:val="19"/>
            <w:noWrap w:val="0"/>
            <w:vAlign w:val="center"/>
          </w:tcPr>
          <w:p>
            <w:pPr>
              <w:widowControl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  <w:lang w:val="en-US" w:eastAsia="zh-CN"/>
              </w:rPr>
              <w:t xml:space="preserve">社会公益奖 </w:t>
            </w:r>
            <w:r>
              <w:rPr>
                <w:rFonts w:hint="eastAsia"/>
                <w:sz w:val="24"/>
              </w:rPr>
              <w:t>□优秀学生干部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  <w:lang w:val="en-US" w:eastAsia="zh-CN"/>
              </w:rPr>
              <w:t xml:space="preserve">社会实践奖 </w:t>
            </w:r>
            <w:r>
              <w:rPr>
                <w:rFonts w:hint="eastAsia"/>
                <w:sz w:val="24"/>
              </w:rPr>
              <w:sym w:font="Wingdings 2" w:char="00A3"/>
            </w:r>
            <w:r>
              <w:rPr>
                <w:rFonts w:hint="eastAsia"/>
                <w:sz w:val="24"/>
              </w:rPr>
              <w:t>活动竞赛奖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5" w:hRule="atLeast"/>
        </w:trPr>
        <w:tc>
          <w:tcPr>
            <w:tcW w:w="828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>
            <w:pPr>
              <w:spacing w:before="72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103" w:type="dxa"/>
            <w:gridSpan w:val="2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>
            <w:pPr>
              <w:spacing w:before="156" w:beforeLines="50" w:after="312" w:afterLines="100"/>
              <w:ind w:firstLine="4212" w:firstLineChars="175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tbl>
      <w:tblPr>
        <w:tblStyle w:val="2"/>
        <w:tblW w:w="0" w:type="auto"/>
        <w:tblInd w:w="-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ind w:firstLine="5160" w:firstLineChars="2150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推荐人签名：         </w:t>
            </w:r>
          </w:p>
          <w:p>
            <w:pPr>
              <w:ind w:firstLine="3672" w:firstLineChars="153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评审情况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评审委员会主任委员签名：</w:t>
            </w:r>
          </w:p>
          <w:p>
            <w:pPr>
              <w:widowControl/>
              <w:tabs>
                <w:tab w:val="left" w:pos="5247"/>
              </w:tabs>
              <w:spacing w:before="312" w:beforeLines="100"/>
              <w:ind w:firstLine="6432" w:firstLineChars="26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研究生培养单位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意见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经评审，并在本单位内公示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个工作日，无异议，本单位申报该同学获得研究生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专项</w:t>
            </w:r>
            <w:r>
              <w:rPr>
                <w:rFonts w:hint="eastAsia" w:ascii="宋体" w:hAnsi="宋体"/>
                <w:sz w:val="24"/>
              </w:rPr>
              <w:t>奖学金。现报请研究生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专项奖</w:t>
            </w:r>
            <w:r>
              <w:rPr>
                <w:rFonts w:hint="eastAsia" w:ascii="宋体" w:hAnsi="宋体"/>
                <w:sz w:val="24"/>
              </w:rPr>
              <w:t>学金评审领导小组审定。</w:t>
            </w: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ind w:firstLine="4080" w:firstLineChars="17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研究生培养单位</w:t>
            </w:r>
            <w:r>
              <w:rPr>
                <w:rFonts w:hint="eastAsia"/>
                <w:sz w:val="24"/>
              </w:rPr>
              <w:t>主管领导签名：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</w:t>
            </w:r>
            <w:r>
              <w:rPr>
                <w:rFonts w:hint="eastAsia"/>
                <w:sz w:val="24"/>
                <w:lang w:val="en-US" w:eastAsia="zh-CN"/>
              </w:rPr>
              <w:t>研究生培养单位</w:t>
            </w:r>
            <w:r>
              <w:rPr>
                <w:rFonts w:hint="eastAsia"/>
                <w:sz w:val="24"/>
              </w:rPr>
              <w:t>公章）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/>
                <w:sz w:val="24"/>
              </w:rPr>
            </w:pPr>
          </w:p>
          <w:p>
            <w:pPr>
              <w:ind w:firstLine="6480" w:firstLineChars="2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</w:p>
          <w:p>
            <w:pPr>
              <w:ind w:firstLine="5040" w:firstLineChars="2100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研究生院</w:t>
            </w: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经审核，并在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学校</w:t>
            </w:r>
            <w:r>
              <w:rPr>
                <w:rFonts w:hint="eastAsia" w:ascii="宋体" w:hAnsi="宋体"/>
                <w:sz w:val="24"/>
              </w:rPr>
              <w:t>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个工作日，无异议，现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同意</w:t>
            </w:r>
            <w:r>
              <w:rPr>
                <w:rFonts w:hint="eastAsia" w:ascii="宋体" w:hAnsi="宋体"/>
                <w:sz w:val="24"/>
              </w:rPr>
              <w:t>该同学获得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研究生专项</w:t>
            </w:r>
            <w:r>
              <w:rPr>
                <w:rFonts w:hint="eastAsia" w:ascii="宋体" w:hAnsi="宋体"/>
                <w:sz w:val="24"/>
              </w:rPr>
              <w:t>奖学金。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6480" w:firstLineChars="2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研究生院</w:t>
            </w:r>
            <w:r>
              <w:rPr>
                <w:rFonts w:hint="eastAsia"/>
                <w:sz w:val="24"/>
              </w:rPr>
              <w:t>公章）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  月     日</w:t>
            </w:r>
          </w:p>
        </w:tc>
      </w:tr>
    </w:tbl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kZGNiZjkyNDI1YzBkN2M1Yjc3Y2VlNTYzMzY5YTgifQ=="/>
  </w:docVars>
  <w:rsids>
    <w:rsidRoot w:val="29B5031B"/>
    <w:rsid w:val="0D406FBA"/>
    <w:rsid w:val="0E830F04"/>
    <w:rsid w:val="159842F2"/>
    <w:rsid w:val="29B5031B"/>
    <w:rsid w:val="3867003D"/>
    <w:rsid w:val="3FDD614D"/>
    <w:rsid w:val="458466AD"/>
    <w:rsid w:val="4C250B41"/>
    <w:rsid w:val="558E7EE2"/>
    <w:rsid w:val="591B285F"/>
    <w:rsid w:val="682F2363"/>
    <w:rsid w:val="6C1568B1"/>
    <w:rsid w:val="7786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295</Words>
  <Characters>298</Characters>
  <Lines>0</Lines>
  <Paragraphs>0</Paragraphs>
  <TotalTime>1</TotalTime>
  <ScaleCrop>false</ScaleCrop>
  <LinksUpToDate>false</LinksUpToDate>
  <CharactersWithSpaces>634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2020-10-05T07:20:00Z</dcterms:created>
  <dc:creator>admin</dc:creator>
  <cp:lastModifiedBy>刘小胖</cp:lastModifiedBy>
  <cp:lastPrinted>2020-10-08T00:22:00Z</cp:lastPrinted>
  <dcterms:modified xsi:type="dcterms:W3CDTF">2023-10-08T00:54:56Z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12FEC3AC492E45E7A90B8BF3CC7FBD4C</vt:lpwstr>
  </property>
</Properties>
</file>