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附件2：</w:t>
      </w:r>
    </w:p>
    <w:p>
      <w:pPr>
        <w:numPr>
          <w:ilvl w:val="0"/>
          <w:numId w:val="0"/>
        </w:numPr>
        <w:jc w:val="center"/>
        <w:rPr>
          <w:rFonts w:hint="default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赤峰学院硕士研究生学位论文开展审查工作情况说明（模板）</w:t>
      </w:r>
    </w:p>
    <w:p>
      <w:pPr>
        <w:numPr>
          <w:ilvl w:val="0"/>
          <w:numId w:val="1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总体工作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介绍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highlight w:val="none"/>
          <w:lang w:val="en-US" w:eastAsia="zh-CN"/>
        </w:rPr>
        <w:t>【从审查小组人员名单、审查形式、审查内容等方面做简要介绍】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highlight w:val="none"/>
          <w:lang w:val="en-US" w:eastAsia="zh-CN"/>
        </w:rPr>
        <w:t>具体实施过程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b w:val="0"/>
          <w:bCs w:val="0"/>
          <w:sz w:val="28"/>
          <w:szCs w:val="36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highlight w:val="none"/>
          <w:lang w:val="en-US" w:eastAsia="zh-CN"/>
        </w:rPr>
        <w:t>【工作开展时间，重点说明工作开展过程（审查论文质量:论文内容、论文格式、意识形态等)】</w:t>
      </w:r>
    </w:p>
    <w:p>
      <w:pPr>
        <w:numPr>
          <w:ilvl w:val="0"/>
          <w:numId w:val="1"/>
        </w:numPr>
        <w:jc w:val="left"/>
        <w:rPr>
          <w:rFonts w:hint="default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审查结果说明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"/>
        <w:gridCol w:w="712"/>
        <w:gridCol w:w="3470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研究生姓名</w:t>
            </w:r>
          </w:p>
        </w:tc>
        <w:tc>
          <w:tcPr>
            <w:tcW w:w="712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指导教师</w:t>
            </w:r>
          </w:p>
        </w:tc>
        <w:tc>
          <w:tcPr>
            <w:tcW w:w="347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论文题目</w:t>
            </w:r>
          </w:p>
        </w:tc>
        <w:tc>
          <w:tcPr>
            <w:tcW w:w="17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审查意见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（合格/不合格）</w:t>
            </w:r>
          </w:p>
        </w:tc>
        <w:tc>
          <w:tcPr>
            <w:tcW w:w="1705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2"/>
                <w:szCs w:val="28"/>
                <w:vertAlign w:val="baseline"/>
                <w:lang w:val="en-US" w:eastAsia="zh-CN"/>
              </w:rPr>
              <w:t>送审建议（建议/不建议）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7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7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7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7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3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712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3470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  <w:tc>
          <w:tcPr>
            <w:tcW w:w="1705" w:type="dxa"/>
          </w:tcPr>
          <w:p>
            <w:pPr>
              <w:numPr>
                <w:ilvl w:val="0"/>
                <w:numId w:val="0"/>
              </w:numPr>
              <w:jc w:val="left"/>
              <w:rPr>
                <w:rFonts w:hint="default" w:ascii="宋体" w:hAnsi="宋体" w:eastAsia="宋体" w:cs="宋体"/>
                <w:b w:val="0"/>
                <w:bCs w:val="0"/>
                <w:sz w:val="28"/>
                <w:szCs w:val="36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审查组成员签字：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审查组长签字：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>单位负责人签字（公章）：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right"/>
        <w:rPr>
          <w:rFonts w:hint="default" w:ascii="宋体" w:hAnsi="宋体" w:eastAsia="宋体" w:cs="宋体"/>
          <w:b w:val="0"/>
          <w:bCs w:val="0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36"/>
          <w:lang w:val="en-US" w:eastAsia="zh-CN"/>
        </w:rPr>
        <w:t xml:space="preserve">年    月    日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7D833F"/>
    <w:multiLevelType w:val="singleLevel"/>
    <w:tmpl w:val="177D833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2YzAzMmNmMTA2OGM2NjI3OTRlODk3NTEyZmIxNTYifQ=="/>
  </w:docVars>
  <w:rsids>
    <w:rsidRoot w:val="3A85335C"/>
    <w:rsid w:val="3A853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2024-03-08T03:00:00Z</dcterms:created>
  <dc:creator>加菲</dc:creator>
  <cp:lastModifiedBy>加菲</cp:lastModifiedBy>
  <dcterms:modified xsi:type="dcterms:W3CDTF">2024-03-08T03:00:45Z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305C4359F074445EBD62B4270CE00238_11</vt:lpwstr>
  </property>
</Properties>
</file>